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25BD5">
        <w:rPr>
          <w:b/>
          <w:bCs/>
          <w:color w:val="000000"/>
        </w:rPr>
        <w:t>Правильно ли говорит ваш ребенок?     </w:t>
      </w:r>
    </w:p>
    <w:p w:rsid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 w:rsidRPr="00B25BD5">
        <w:rPr>
          <w:b/>
          <w:bCs/>
          <w:color w:val="000000"/>
        </w:rPr>
        <w:t> 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>Очень часто родители встречаются с различными нарушениями речевого развития детей. Порой ребёнок действительно нуждается в особом внимании, а порой родители просто предъявляют завышенные требования к речи ребёнка и ждут от него результатов, которых малыш просто не в состоянии достичь в силу своего возраста. Поэтому родителям необходимо знать речевую норму, которой ребёнок должен овладеть к своему возрасту. При нормальном речевом развитии первые слова у детей появляются ещё до года, а к двум годам они должны хорошо понимать речь и пользоваться простой фразой. Но у современных детей часто встречаются различные формы запаздывания речевого развития.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b/>
          <w:bCs/>
          <w:color w:val="000000"/>
        </w:rPr>
        <w:t> 2 года</w:t>
      </w:r>
      <w:r w:rsidRPr="00B25BD5">
        <w:rPr>
          <w:color w:val="000000"/>
        </w:rPr>
        <w:t xml:space="preserve">. Какой должна быть речь в норме? В два года ребёнок употребляет так называемые «слова-предложения». Одним словом «мама» ребёнок может выражать и жалобу, и просьбу взять на ручки, и желание получить интересующую игрушку и т.д. В этом возрасте активно формируется словарный запас. Дети постоянно слышат от взрослых много самых разнообразных слов и постепенно овладевают их значением. Определённую тревогу вызывает склонность некоторых молодых родителей </w:t>
      </w:r>
      <w:proofErr w:type="gramStart"/>
      <w:r w:rsidRPr="00B25BD5">
        <w:rPr>
          <w:color w:val="000000"/>
        </w:rPr>
        <w:t>к</w:t>
      </w:r>
      <w:proofErr w:type="gramEnd"/>
      <w:r w:rsidRPr="00B25BD5">
        <w:rPr>
          <w:color w:val="000000"/>
        </w:rPr>
        <w:t xml:space="preserve"> </w:t>
      </w:r>
      <w:proofErr w:type="gramStart"/>
      <w:r w:rsidRPr="00B25BD5">
        <w:rPr>
          <w:color w:val="000000"/>
        </w:rPr>
        <w:t>различного</w:t>
      </w:r>
      <w:proofErr w:type="gramEnd"/>
      <w:r w:rsidRPr="00B25BD5">
        <w:rPr>
          <w:color w:val="000000"/>
        </w:rPr>
        <w:t xml:space="preserve"> рода «жаргонным словечкам», «усечённым формам» слов (телик, велик). Можно не сомневаться, что именно в таком виде эти слова и будут усвоены детьми. Нужно ли с самого начала так обкрадывать речь ребёнка? Что касается грамматического строя, детям двух лет характерно то, что они могут не согласовывать слова друг с другом, а строят фразу по типу простого «нанизывания» слов друг на друга: дай книга папа, Вова ест каша и т.д.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 xml:space="preserve"> До трёх лет усваивается произношение несложных звуков: И, </w:t>
      </w:r>
      <w:proofErr w:type="gramStart"/>
      <w:r w:rsidRPr="00B25BD5">
        <w:rPr>
          <w:color w:val="000000"/>
        </w:rPr>
        <w:t>Ы</w:t>
      </w:r>
      <w:proofErr w:type="gramEnd"/>
      <w:r w:rsidRPr="00B25BD5">
        <w:rPr>
          <w:color w:val="000000"/>
        </w:rPr>
        <w:t>, У, Н, Т, В. Более сложные звуки (С, З, Ц, Ш, Ж, Ч, Щ, Р, Л) ребёнок учится правильно произносить начиная с трёх лет.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b/>
          <w:bCs/>
          <w:color w:val="000000"/>
        </w:rPr>
        <w:t>3 года</w:t>
      </w:r>
      <w:r w:rsidRPr="00B25BD5">
        <w:rPr>
          <w:color w:val="000000"/>
        </w:rPr>
        <w:t>. Какой должна быть речь в норме? В три года у детей появляются первые обобщённые слова: игрушки, обувь, одежда. В этом возрасте ребёнок уже употребляет слова с различными формами окончаний (</w:t>
      </w:r>
      <w:proofErr w:type="gramStart"/>
      <w:r w:rsidRPr="00B25BD5">
        <w:rPr>
          <w:color w:val="000000"/>
        </w:rPr>
        <w:t>стол–столы</w:t>
      </w:r>
      <w:proofErr w:type="gramEnd"/>
      <w:r w:rsidRPr="00B25BD5">
        <w:rPr>
          <w:color w:val="000000"/>
        </w:rPr>
        <w:t xml:space="preserve">, рисует чем–карандашом). Дети допускают ошибки, свойственные их возрасту, например, в следующих случаях: ест ложком, </w:t>
      </w:r>
      <w:proofErr w:type="spellStart"/>
      <w:r w:rsidRPr="00B25BD5">
        <w:rPr>
          <w:color w:val="000000"/>
        </w:rPr>
        <w:t>окны</w:t>
      </w:r>
      <w:proofErr w:type="spellEnd"/>
      <w:r w:rsidRPr="00B25BD5">
        <w:rPr>
          <w:color w:val="000000"/>
        </w:rPr>
        <w:t>. До четырёх лет эти ошибки считаются нормой.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 xml:space="preserve">В ряде случаев ребёнок может надолго застревать на первых словах – дальнейшее накопления словаря не происходит или слова носят </w:t>
      </w:r>
      <w:proofErr w:type="spellStart"/>
      <w:r w:rsidRPr="00B25BD5">
        <w:rPr>
          <w:color w:val="000000"/>
        </w:rPr>
        <w:t>лепетный</w:t>
      </w:r>
      <w:proofErr w:type="spellEnd"/>
      <w:r w:rsidRPr="00B25BD5">
        <w:rPr>
          <w:color w:val="000000"/>
        </w:rPr>
        <w:t xml:space="preserve"> характер и непонятны для окружающих. Тревожным симптомом это будет считаться к четырём годам.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 xml:space="preserve">Что касается звукопроизношения, то в этом возрасте ещё встречается смягчённое произношение звуков: </w:t>
      </w:r>
      <w:proofErr w:type="spellStart"/>
      <w:r w:rsidRPr="00B25BD5">
        <w:rPr>
          <w:color w:val="000000"/>
        </w:rPr>
        <w:t>сянки</w:t>
      </w:r>
      <w:proofErr w:type="spellEnd"/>
      <w:r w:rsidRPr="00B25BD5">
        <w:rPr>
          <w:color w:val="000000"/>
        </w:rPr>
        <w:t xml:space="preserve">, </w:t>
      </w:r>
      <w:proofErr w:type="spellStart"/>
      <w:r w:rsidRPr="00B25BD5">
        <w:rPr>
          <w:color w:val="000000"/>
        </w:rPr>
        <w:t>тиква</w:t>
      </w:r>
      <w:proofErr w:type="spellEnd"/>
      <w:r w:rsidRPr="00B25BD5">
        <w:rPr>
          <w:color w:val="000000"/>
        </w:rPr>
        <w:t xml:space="preserve">; но свистящие С, </w:t>
      </w:r>
      <w:proofErr w:type="gramStart"/>
      <w:r w:rsidRPr="00B25BD5">
        <w:rPr>
          <w:color w:val="000000"/>
        </w:rPr>
        <w:t>З</w:t>
      </w:r>
      <w:proofErr w:type="gramEnd"/>
      <w:r w:rsidRPr="00B25BD5">
        <w:rPr>
          <w:color w:val="000000"/>
        </w:rPr>
        <w:t>, Ц уже начинают произноситься правильно. Шипящие звуки ребёнок может заменять. Вместо «шапка» говорит «тяпка», «</w:t>
      </w:r>
      <w:proofErr w:type="spellStart"/>
      <w:r w:rsidRPr="00B25BD5">
        <w:rPr>
          <w:color w:val="000000"/>
        </w:rPr>
        <w:t>сяпка</w:t>
      </w:r>
      <w:proofErr w:type="spellEnd"/>
      <w:r w:rsidRPr="00B25BD5">
        <w:rPr>
          <w:color w:val="000000"/>
        </w:rPr>
        <w:t>», «сапка». Это норма. Если Вы замечаете, что ребёнок не говорит или неразборчиво лепечет, нужно выяснить два основных момента: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 xml:space="preserve">1) хорошо ли понимает ребёнок речь окружающих. У ребёнка могут быть определённые мозговые нарушения, вследствие которых ребёнок не понимает речь, </w:t>
      </w:r>
      <w:proofErr w:type="gramStart"/>
      <w:r w:rsidRPr="00B25BD5">
        <w:rPr>
          <w:color w:val="000000"/>
        </w:rPr>
        <w:t>как бы не слышит</w:t>
      </w:r>
      <w:proofErr w:type="gramEnd"/>
      <w:r w:rsidRPr="00B25BD5">
        <w:rPr>
          <w:color w:val="000000"/>
        </w:rPr>
        <w:t xml:space="preserve"> её при нормальном слухе.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>2) не нарушена ли подвижность речевых органов. Это могут быть легкие параличи мышц языка, когда язык малоподвижен, ребенок не может выполнить простые движения языком по заданию взрослого: вытянуть губы в трубочку или высунуть язык; наблюдается повышенное слюнотечение, или ребёнок говорит сильно «в нос» (гнусавость). Это повод обратиться за консультацией к логопеду, детскому психоневрологу.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b/>
          <w:bCs/>
          <w:color w:val="000000"/>
        </w:rPr>
        <w:t>4 года</w:t>
      </w:r>
      <w:r w:rsidRPr="00B25BD5">
        <w:rPr>
          <w:color w:val="000000"/>
        </w:rPr>
        <w:t xml:space="preserve">. Какой должна быть речь в норме? В четыре года ребёнок правильно определяет и называет местоположение предметов (слева, справа, рядом), называют части и детали предметов, правильно используют предлоги, учатся использовать простые и сложные предложения. Пересказывают небольшие сказки, поддерживают беседу: задают вопросы правильно по форме и содержанию, отвечают на вопросы. В этом возрасте исчезает </w:t>
      </w:r>
      <w:r w:rsidRPr="00B25BD5">
        <w:rPr>
          <w:color w:val="000000"/>
        </w:rPr>
        <w:lastRenderedPageBreak/>
        <w:t>смягчённое произношение звуков, шипящие (</w:t>
      </w:r>
      <w:proofErr w:type="gramStart"/>
      <w:r w:rsidRPr="00B25BD5">
        <w:rPr>
          <w:color w:val="000000"/>
        </w:rPr>
        <w:t>Ш</w:t>
      </w:r>
      <w:proofErr w:type="gramEnd"/>
      <w:r w:rsidRPr="00B25BD5">
        <w:rPr>
          <w:color w:val="000000"/>
        </w:rPr>
        <w:t xml:space="preserve">, Ж, Ч, Щ) могут произноситься недостаточно чётко. Не у всех детей ещё формируется звуки </w:t>
      </w:r>
      <w:proofErr w:type="gramStart"/>
      <w:r w:rsidRPr="00B25BD5">
        <w:rPr>
          <w:color w:val="000000"/>
        </w:rPr>
        <w:t>Р</w:t>
      </w:r>
      <w:proofErr w:type="gramEnd"/>
      <w:r w:rsidRPr="00B25BD5">
        <w:rPr>
          <w:color w:val="000000"/>
        </w:rPr>
        <w:t>, Л.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b/>
          <w:bCs/>
          <w:color w:val="000000"/>
        </w:rPr>
        <w:t>5 лет</w:t>
      </w:r>
      <w:r w:rsidRPr="00B25BD5">
        <w:rPr>
          <w:color w:val="000000"/>
        </w:rPr>
        <w:t xml:space="preserve">. Какой должна быть речь в норме? В пять лет дети используют в речи прилагательные, наречия, предлоги точно по смыслу. Учатся согласовывать существительные с числительными (нет пяти яблок). Развивается умение самостоятельно составлять небольшие рассказы о предмете, по картинке, из личного опыта, передавая хорошо знакомые события. В этом возрасте правильно произносятся свистящие, шипящие. Могут встречаться ошибки при различении похожих звуков (Ш-Ж, Ч-ТЬ) недостаточно сформированными являются звуки </w:t>
      </w:r>
      <w:proofErr w:type="gramStart"/>
      <w:r w:rsidRPr="00B25BD5">
        <w:rPr>
          <w:color w:val="000000"/>
        </w:rPr>
        <w:t>Р</w:t>
      </w:r>
      <w:proofErr w:type="gramEnd"/>
      <w:r w:rsidRPr="00B25BD5">
        <w:rPr>
          <w:color w:val="000000"/>
        </w:rPr>
        <w:t>, Л.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b/>
          <w:bCs/>
          <w:color w:val="000000"/>
        </w:rPr>
        <w:t>6 лет</w:t>
      </w:r>
      <w:r w:rsidRPr="00B25BD5">
        <w:rPr>
          <w:color w:val="000000"/>
        </w:rPr>
        <w:t>. Какой должна быть речь в норме? С 6 до 7 лет речь детей характеризуется следующими признаками: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> </w:t>
      </w:r>
      <w:proofErr w:type="gramStart"/>
      <w:r w:rsidRPr="00B25BD5">
        <w:rPr>
          <w:color w:val="000000"/>
        </w:rPr>
        <w:t>– расширяется запас слов, в речи используются синонимы, антонимы, существительные с обобщающим значением (</w:t>
      </w:r>
      <w:proofErr w:type="spellStart"/>
      <w:r w:rsidRPr="00B25BD5">
        <w:rPr>
          <w:color w:val="000000"/>
        </w:rPr>
        <w:t>н-р</w:t>
      </w:r>
      <w:proofErr w:type="spellEnd"/>
      <w:r w:rsidRPr="00B25BD5">
        <w:rPr>
          <w:color w:val="000000"/>
        </w:rPr>
        <w:t>, ягоды, транспорт, мебель и т.д.);</w:t>
      </w:r>
      <w:proofErr w:type="gramEnd"/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> – закрепляется умение согласовывать существительные с числительными, прилагательными, местоимениями;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 xml:space="preserve">– дети образуют по образцу существительные с суффиксами, глаголы с приставками, сравнительную, превосходную степень прилагательных (шапка из меха – меховая, </w:t>
      </w:r>
      <w:proofErr w:type="gramStart"/>
      <w:r w:rsidRPr="00B25BD5">
        <w:rPr>
          <w:color w:val="000000"/>
        </w:rPr>
        <w:t>высокий</w:t>
      </w:r>
      <w:proofErr w:type="gramEnd"/>
      <w:r w:rsidRPr="00B25BD5">
        <w:rPr>
          <w:color w:val="000000"/>
        </w:rPr>
        <w:t xml:space="preserve"> - выше);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>– используют в речи предложения разных видов; – дальнейшее развитие получает умение составлять рассказы по плану, по картине, серии сюжетных картинок; умение составлять небольшие рассказы из личного опыта;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>– звуковая сторона речи в этом возрасте усвоена полностью, звуки дифференцируются на слух и в произношении.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 xml:space="preserve">Однако нередко наблюдается </w:t>
      </w:r>
      <w:proofErr w:type="spellStart"/>
      <w:r w:rsidRPr="00B25BD5">
        <w:rPr>
          <w:color w:val="000000"/>
        </w:rPr>
        <w:t>недосформированность</w:t>
      </w:r>
      <w:proofErr w:type="spellEnd"/>
      <w:r w:rsidRPr="00B25BD5">
        <w:rPr>
          <w:color w:val="000000"/>
        </w:rPr>
        <w:t xml:space="preserve"> тех или иных речевых навыков. Дети употребляют неправильные окончания, не умеют подобрать нужное слово, выделить звук из слова, неправильно произносят один или несколько звуков в речи. Эти особенности речи могут повлечь за собой трудности при дальнейшем обучении в школе. Если Вы замечаете, что речь Вашего ребёнка формируется недостаточно полно по сравнению с нормами развития, обратитесь к логопеду – он поможет Вам советом или порекомендует логопедические занятия.</w:t>
      </w:r>
    </w:p>
    <w:p w:rsidR="00B25BD5" w:rsidRPr="00B25BD5" w:rsidRDefault="00B25BD5" w:rsidP="00B25B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25BD5">
        <w:rPr>
          <w:color w:val="000000"/>
        </w:rPr>
        <w:t> </w:t>
      </w:r>
    </w:p>
    <w:p w:rsidR="00D9754C" w:rsidRPr="00B25BD5" w:rsidRDefault="00D9754C">
      <w:pPr>
        <w:rPr>
          <w:rFonts w:ascii="Times New Roman" w:hAnsi="Times New Roman" w:cs="Times New Roman"/>
          <w:sz w:val="24"/>
          <w:szCs w:val="24"/>
        </w:rPr>
      </w:pPr>
    </w:p>
    <w:sectPr w:rsidR="00D9754C" w:rsidRPr="00B25BD5" w:rsidSect="00D9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5BD5"/>
    <w:rsid w:val="00B25BD5"/>
    <w:rsid w:val="00D9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857</Words>
  <Characters>4890</Characters>
  <Application>Microsoft Office Word</Application>
  <DocSecurity>0</DocSecurity>
  <Lines>40</Lines>
  <Paragraphs>11</Paragraphs>
  <ScaleCrop>false</ScaleCrop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2015-04-14T01:07:00Z</cp:lastPrinted>
  <dcterms:created xsi:type="dcterms:W3CDTF">2015-04-14T01:00:00Z</dcterms:created>
  <dcterms:modified xsi:type="dcterms:W3CDTF">2015-04-14T01:07:00Z</dcterms:modified>
</cp:coreProperties>
</file>